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028" w:rsidRDefault="00120028" w:rsidP="00120028">
      <w:pPr>
        <w:ind w:firstLine="708"/>
        <w:rPr>
          <w:bCs/>
          <w:lang w:val="kk-KZ"/>
        </w:rPr>
      </w:pPr>
    </w:p>
    <w:p w:rsidR="00120028" w:rsidRPr="007A7889" w:rsidRDefault="00120028" w:rsidP="00120028">
      <w:pPr>
        <w:ind w:firstLine="708"/>
        <w:rPr>
          <w:b/>
          <w:bCs/>
          <w:lang w:val="kk-KZ"/>
        </w:rPr>
      </w:pPr>
      <w:r>
        <w:rPr>
          <w:b/>
          <w:bCs/>
          <w:lang w:val="kk-KZ"/>
        </w:rPr>
        <w:t>Семинар сабақтың сұрақтары</w:t>
      </w:r>
      <w:r>
        <w:rPr>
          <w:b/>
          <w:bCs/>
          <w:lang w:val="kk-KZ"/>
        </w:rPr>
        <w:t>:</w:t>
      </w:r>
    </w:p>
    <w:p w:rsidR="00120028" w:rsidRDefault="00120028" w:rsidP="00120028">
      <w:pPr>
        <w:ind w:firstLine="708"/>
        <w:rPr>
          <w:bCs/>
          <w:lang w:val="kk-KZ"/>
        </w:rPr>
      </w:pPr>
    </w:p>
    <w:p w:rsidR="00120028" w:rsidRDefault="00120028" w:rsidP="00120028">
      <w:pPr>
        <w:pStyle w:val="a3"/>
        <w:numPr>
          <w:ilvl w:val="0"/>
          <w:numId w:val="1"/>
        </w:numPr>
        <w:rPr>
          <w:bCs/>
          <w:lang w:val="kk-KZ"/>
        </w:rPr>
      </w:pPr>
      <w:r w:rsidRPr="00120028">
        <w:rPr>
          <w:bCs/>
          <w:lang w:val="kk-KZ"/>
        </w:rPr>
        <w:t>Ерік адам мінез-құлқын саналы реттеу процесі ретінде. Ерікті әрекеттің құрылымы.</w:t>
      </w:r>
    </w:p>
    <w:p w:rsidR="001F1CB2" w:rsidRPr="00120028" w:rsidRDefault="001F1CB2" w:rsidP="001F1CB2">
      <w:pPr>
        <w:pStyle w:val="a3"/>
        <w:ind w:left="1068"/>
        <w:rPr>
          <w:bCs/>
          <w:lang w:val="kk-KZ"/>
        </w:rPr>
      </w:pPr>
    </w:p>
    <w:p w:rsidR="00120028" w:rsidRDefault="00120028" w:rsidP="00120028">
      <w:pPr>
        <w:pStyle w:val="a3"/>
        <w:numPr>
          <w:ilvl w:val="0"/>
          <w:numId w:val="1"/>
        </w:numPr>
        <w:rPr>
          <w:bCs/>
          <w:lang w:val="kk-KZ"/>
        </w:rPr>
      </w:pPr>
      <w:r w:rsidRPr="00120028">
        <w:rPr>
          <w:bCs/>
          <w:lang w:val="kk-KZ"/>
        </w:rPr>
        <w:t>Тұлғаның ерікті қасиеттері және оның дамуы (ерік күші, төзім</w:t>
      </w:r>
      <w:r>
        <w:rPr>
          <w:bCs/>
          <w:lang w:val="kk-KZ"/>
        </w:rPr>
        <w:t>ділік және өзін-өзі бақылау,</w:t>
      </w:r>
      <w:r w:rsidRPr="00120028">
        <w:rPr>
          <w:bCs/>
          <w:lang w:val="kk-KZ"/>
        </w:rPr>
        <w:t xml:space="preserve"> бастамашылық, шешімділік, іс-әрекеттің жүйелілігі, өзін-өзі бақылау және өзін-өзі бағалау).</w:t>
      </w:r>
    </w:p>
    <w:p w:rsidR="001F1CB2" w:rsidRPr="001F1CB2" w:rsidRDefault="001F1CB2" w:rsidP="001F1CB2">
      <w:pPr>
        <w:rPr>
          <w:bCs/>
          <w:lang w:val="kk-KZ"/>
        </w:rPr>
      </w:pPr>
    </w:p>
    <w:p w:rsidR="001F1CB2" w:rsidRDefault="001F1CB2" w:rsidP="00120028">
      <w:pPr>
        <w:pStyle w:val="a3"/>
        <w:numPr>
          <w:ilvl w:val="0"/>
          <w:numId w:val="1"/>
        </w:numPr>
        <w:rPr>
          <w:bCs/>
          <w:lang w:val="kk-KZ"/>
        </w:rPr>
      </w:pPr>
      <w:proofErr w:type="spellStart"/>
      <w:r>
        <w:rPr>
          <w:bCs/>
          <w:lang w:eastAsia="en-US"/>
        </w:rPr>
        <w:t>Ерік</w:t>
      </w:r>
      <w:proofErr w:type="spellEnd"/>
      <w:r>
        <w:rPr>
          <w:bCs/>
          <w:lang w:eastAsia="en-US"/>
        </w:rPr>
        <w:t xml:space="preserve"> - </w:t>
      </w:r>
      <w:proofErr w:type="spellStart"/>
      <w:r w:rsidRPr="00EA5ADC">
        <w:rPr>
          <w:bCs/>
          <w:lang w:eastAsia="en-US"/>
        </w:rPr>
        <w:t>жігердің</w:t>
      </w:r>
      <w:proofErr w:type="spellEnd"/>
      <w:r w:rsidRPr="00EA5ADC">
        <w:rPr>
          <w:bCs/>
          <w:lang w:eastAsia="en-US"/>
        </w:rPr>
        <w:t xml:space="preserve"> </w:t>
      </w:r>
      <w:proofErr w:type="spellStart"/>
      <w:r w:rsidRPr="00EA5ADC">
        <w:rPr>
          <w:bCs/>
          <w:lang w:eastAsia="en-US"/>
        </w:rPr>
        <w:t>қалыптасуының</w:t>
      </w:r>
      <w:proofErr w:type="spellEnd"/>
      <w:r w:rsidRPr="00EA5ADC">
        <w:rPr>
          <w:bCs/>
          <w:lang w:eastAsia="en-US"/>
        </w:rPr>
        <w:t xml:space="preserve"> </w:t>
      </w:r>
      <w:proofErr w:type="spellStart"/>
      <w:r w:rsidRPr="00EA5ADC">
        <w:rPr>
          <w:bCs/>
          <w:lang w:eastAsia="en-US"/>
        </w:rPr>
        <w:t>кезең</w:t>
      </w:r>
      <w:proofErr w:type="spellEnd"/>
      <w:r>
        <w:rPr>
          <w:bCs/>
          <w:lang w:val="kk-KZ" w:eastAsia="en-US"/>
        </w:rPr>
        <w:t>дер</w:t>
      </w:r>
      <w:r w:rsidRPr="00EA5ADC">
        <w:rPr>
          <w:bCs/>
          <w:lang w:eastAsia="en-US"/>
        </w:rPr>
        <w:t>і</w:t>
      </w:r>
      <w:r>
        <w:rPr>
          <w:bCs/>
          <w:lang w:val="kk-KZ" w:eastAsia="en-US"/>
        </w:rPr>
        <w:t>.</w:t>
      </w:r>
    </w:p>
    <w:p w:rsidR="001F1CB2" w:rsidRPr="001F1CB2" w:rsidRDefault="001F1CB2" w:rsidP="001F1CB2">
      <w:pPr>
        <w:pStyle w:val="a3"/>
        <w:rPr>
          <w:bCs/>
          <w:lang w:val="kk-KZ"/>
        </w:rPr>
      </w:pPr>
    </w:p>
    <w:p w:rsidR="001F1CB2" w:rsidRPr="001F1CB2" w:rsidRDefault="001F1CB2" w:rsidP="001F1CB2">
      <w:pPr>
        <w:rPr>
          <w:bCs/>
          <w:lang w:val="kk-KZ"/>
        </w:rPr>
      </w:pPr>
    </w:p>
    <w:p w:rsidR="00CB2F92" w:rsidRDefault="00CB2F92" w:rsidP="00CB2F92">
      <w:pPr>
        <w:pStyle w:val="a3"/>
        <w:numPr>
          <w:ilvl w:val="0"/>
          <w:numId w:val="1"/>
        </w:numPr>
        <w:jc w:val="both"/>
      </w:pPr>
      <w:proofErr w:type="spellStart"/>
      <w:r w:rsidRPr="00D27D73">
        <w:t>Баланың</w:t>
      </w:r>
      <w:proofErr w:type="spellEnd"/>
      <w:r w:rsidRPr="00D27D73">
        <w:t xml:space="preserve"> </w:t>
      </w:r>
      <w:proofErr w:type="spellStart"/>
      <w:r w:rsidRPr="00D27D73">
        <w:t>еркін</w:t>
      </w:r>
      <w:proofErr w:type="spellEnd"/>
      <w:r w:rsidRPr="00D27D73">
        <w:t xml:space="preserve"> </w:t>
      </w:r>
      <w:proofErr w:type="spellStart"/>
      <w:r w:rsidRPr="00D27D73">
        <w:t>тәрбиелеудің</w:t>
      </w:r>
      <w:proofErr w:type="spellEnd"/>
      <w:r w:rsidRPr="00D27D73">
        <w:t xml:space="preserve"> </w:t>
      </w:r>
      <w:proofErr w:type="spellStart"/>
      <w:r w:rsidRPr="00D27D73">
        <w:t>жолдары</w:t>
      </w:r>
      <w:proofErr w:type="spellEnd"/>
      <w:r w:rsidRPr="00D27D73">
        <w:t xml:space="preserve"> мен </w:t>
      </w:r>
      <w:proofErr w:type="spellStart"/>
      <w:r w:rsidRPr="00D27D73">
        <w:t>әдістері</w:t>
      </w:r>
      <w:proofErr w:type="spellEnd"/>
      <w:r w:rsidRPr="00D27D73">
        <w:t xml:space="preserve"> </w:t>
      </w:r>
      <w:proofErr w:type="spellStart"/>
      <w:r w:rsidRPr="00D27D73">
        <w:t>қандай</w:t>
      </w:r>
      <w:proofErr w:type="spellEnd"/>
      <w:r w:rsidRPr="00D27D73">
        <w:t>?</w:t>
      </w:r>
    </w:p>
    <w:p w:rsidR="00CB2F92" w:rsidRPr="00D27D73" w:rsidRDefault="00CB2F92" w:rsidP="00CB2F92">
      <w:pPr>
        <w:pStyle w:val="a3"/>
        <w:ind w:left="1068"/>
        <w:jc w:val="both"/>
      </w:pPr>
    </w:p>
    <w:p w:rsidR="00CB2F92" w:rsidRDefault="00CB2F92" w:rsidP="00CB2F92">
      <w:pPr>
        <w:pStyle w:val="a3"/>
        <w:numPr>
          <w:ilvl w:val="0"/>
          <w:numId w:val="1"/>
        </w:numPr>
        <w:jc w:val="both"/>
      </w:pPr>
      <w:r w:rsidRPr="00D27D73">
        <w:t xml:space="preserve">Жеке </w:t>
      </w:r>
      <w:proofErr w:type="spellStart"/>
      <w:r w:rsidRPr="00D27D73">
        <w:t>тұлғаның</w:t>
      </w:r>
      <w:proofErr w:type="spellEnd"/>
      <w:r w:rsidRPr="00D27D73">
        <w:t xml:space="preserve"> </w:t>
      </w:r>
      <w:proofErr w:type="spellStart"/>
      <w:r w:rsidRPr="00D27D73">
        <w:t>ерік</w:t>
      </w:r>
      <w:proofErr w:type="spellEnd"/>
      <w:r w:rsidRPr="00D27D73">
        <w:t xml:space="preserve"> </w:t>
      </w:r>
      <w:proofErr w:type="spellStart"/>
      <w:r w:rsidRPr="00D27D73">
        <w:t>қасиеттерін</w:t>
      </w:r>
      <w:proofErr w:type="spellEnd"/>
      <w:r w:rsidRPr="00D27D73">
        <w:t xml:space="preserve"> </w:t>
      </w:r>
      <w:proofErr w:type="spellStart"/>
      <w:r w:rsidRPr="00D27D73">
        <w:t>дамыту</w:t>
      </w:r>
      <w:proofErr w:type="spellEnd"/>
      <w:r w:rsidRPr="00D27D73">
        <w:t>.</w:t>
      </w:r>
    </w:p>
    <w:p w:rsidR="001F1CB2" w:rsidRDefault="001F1CB2" w:rsidP="00CB2F92">
      <w:pPr>
        <w:pStyle w:val="a3"/>
        <w:ind w:left="1068"/>
        <w:rPr>
          <w:bCs/>
          <w:lang w:val="kk-KZ"/>
        </w:rPr>
      </w:pPr>
      <w:bookmarkStart w:id="0" w:name="_GoBack"/>
      <w:bookmarkEnd w:id="0"/>
    </w:p>
    <w:p w:rsidR="00120028" w:rsidRDefault="00120028" w:rsidP="00120028">
      <w:pPr>
        <w:rPr>
          <w:bCs/>
          <w:lang w:val="kk-KZ"/>
        </w:rPr>
      </w:pPr>
    </w:p>
    <w:p w:rsidR="00120028" w:rsidRDefault="00120028" w:rsidP="00120028">
      <w:pPr>
        <w:rPr>
          <w:bCs/>
          <w:lang w:val="kk-KZ"/>
        </w:rPr>
      </w:pPr>
    </w:p>
    <w:p w:rsidR="00120028" w:rsidRDefault="00120028" w:rsidP="00120028"/>
    <w:p w:rsidR="00753CEA" w:rsidRDefault="00CB2F92"/>
    <w:sectPr w:rsidR="00753C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750CFB"/>
    <w:multiLevelType w:val="hybridMultilevel"/>
    <w:tmpl w:val="008089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F27DA6"/>
    <w:multiLevelType w:val="hybridMultilevel"/>
    <w:tmpl w:val="D8082A34"/>
    <w:lvl w:ilvl="0" w:tplc="DDFE056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788" w:hanging="360"/>
      </w:pPr>
    </w:lvl>
    <w:lvl w:ilvl="2" w:tplc="043F001B" w:tentative="1">
      <w:start w:val="1"/>
      <w:numFmt w:val="lowerRoman"/>
      <w:lvlText w:val="%3."/>
      <w:lvlJc w:val="right"/>
      <w:pPr>
        <w:ind w:left="2508" w:hanging="180"/>
      </w:pPr>
    </w:lvl>
    <w:lvl w:ilvl="3" w:tplc="043F000F" w:tentative="1">
      <w:start w:val="1"/>
      <w:numFmt w:val="decimal"/>
      <w:lvlText w:val="%4."/>
      <w:lvlJc w:val="left"/>
      <w:pPr>
        <w:ind w:left="3228" w:hanging="360"/>
      </w:pPr>
    </w:lvl>
    <w:lvl w:ilvl="4" w:tplc="043F0019" w:tentative="1">
      <w:start w:val="1"/>
      <w:numFmt w:val="lowerLetter"/>
      <w:lvlText w:val="%5."/>
      <w:lvlJc w:val="left"/>
      <w:pPr>
        <w:ind w:left="3948" w:hanging="360"/>
      </w:pPr>
    </w:lvl>
    <w:lvl w:ilvl="5" w:tplc="043F001B" w:tentative="1">
      <w:start w:val="1"/>
      <w:numFmt w:val="lowerRoman"/>
      <w:lvlText w:val="%6."/>
      <w:lvlJc w:val="right"/>
      <w:pPr>
        <w:ind w:left="4668" w:hanging="180"/>
      </w:pPr>
    </w:lvl>
    <w:lvl w:ilvl="6" w:tplc="043F000F" w:tentative="1">
      <w:start w:val="1"/>
      <w:numFmt w:val="decimal"/>
      <w:lvlText w:val="%7."/>
      <w:lvlJc w:val="left"/>
      <w:pPr>
        <w:ind w:left="5388" w:hanging="360"/>
      </w:pPr>
    </w:lvl>
    <w:lvl w:ilvl="7" w:tplc="043F0019" w:tentative="1">
      <w:start w:val="1"/>
      <w:numFmt w:val="lowerLetter"/>
      <w:lvlText w:val="%8."/>
      <w:lvlJc w:val="left"/>
      <w:pPr>
        <w:ind w:left="6108" w:hanging="360"/>
      </w:pPr>
    </w:lvl>
    <w:lvl w:ilvl="8" w:tplc="043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489"/>
    <w:rsid w:val="00120028"/>
    <w:rsid w:val="001F1CB2"/>
    <w:rsid w:val="00750489"/>
    <w:rsid w:val="00951C0C"/>
    <w:rsid w:val="00A76582"/>
    <w:rsid w:val="00CB2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CCAE20-F3AF-4F2E-993E-E450CD81D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002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00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309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8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2022-01-03T18:24:00Z</dcterms:created>
  <dcterms:modified xsi:type="dcterms:W3CDTF">2022-01-03T18:34:00Z</dcterms:modified>
</cp:coreProperties>
</file>